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F" w:rsidRDefault="00F651AF" w:rsidP="00F6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PSP1.081.1.2017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Stalowa Wola, 29 sierpnia 2017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    </w:t>
      </w:r>
    </w:p>
    <w:p w:rsidR="00F651AF" w:rsidRDefault="00F651AF" w:rsidP="00F651AF">
      <w:pPr>
        <w:spacing w:before="120" w:after="120" w:line="276" w:lineRule="auto"/>
        <w:jc w:val="both"/>
        <w:rPr>
          <w:rFonts w:ascii="Times New Roman" w:eastAsiaTheme="minorHAnsi" w:hAnsi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Dotyczy przetargu nieograniczonego z dnia 20 lipca 2017 r. pn. „</w:t>
      </w:r>
      <w:r>
        <w:rPr>
          <w:rFonts w:ascii="Times New Roman" w:hAnsi="Times New Roman"/>
          <w:bCs/>
          <w:sz w:val="24"/>
          <w:szCs w:val="24"/>
          <w:lang w:bidi="pl-PL"/>
        </w:rPr>
        <w:t>Dostawa sprzętu ITC na potrzeby projektu Kluczowa Sprawa – Dobra Zabawa</w:t>
      </w:r>
      <w:r>
        <w:rPr>
          <w:rFonts w:ascii="Times New Roman" w:hAnsi="Times New Roman"/>
          <w:sz w:val="24"/>
          <w:szCs w:val="24"/>
          <w:lang w:eastAsia="pl-PL"/>
        </w:rPr>
        <w:t xml:space="preserve">” </w:t>
      </w:r>
    </w:p>
    <w:p w:rsidR="003E3DD5" w:rsidRDefault="003E3DD5" w:rsidP="00F65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1AF" w:rsidRPr="00F651AF" w:rsidRDefault="00F651AF" w:rsidP="00F651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DD5" w:rsidRPr="00C43387" w:rsidRDefault="003E3DD5" w:rsidP="00C43387">
      <w:pPr>
        <w:pStyle w:val="Standard"/>
        <w:spacing w:before="120"/>
        <w:jc w:val="center"/>
        <w:rPr>
          <w:rFonts w:cs="Times New Roman"/>
          <w:b/>
          <w:sz w:val="28"/>
          <w:u w:val="single"/>
        </w:rPr>
      </w:pPr>
      <w:r w:rsidRPr="00E64878">
        <w:rPr>
          <w:rFonts w:cs="Times New Roman"/>
          <w:b/>
          <w:u w:val="single"/>
        </w:rPr>
        <w:t xml:space="preserve">OGŁOSZENIE O UNIEWAŻNIENIU POSTĘPOWANIA </w:t>
      </w:r>
      <w:r>
        <w:rPr>
          <w:rFonts w:cs="Times New Roman"/>
          <w:b/>
          <w:sz w:val="28"/>
          <w:u w:val="single"/>
        </w:rPr>
        <w:br/>
      </w:r>
    </w:p>
    <w:p w:rsidR="00C43387" w:rsidRPr="00D50966" w:rsidRDefault="00F651AF" w:rsidP="00C43387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– Publiczna Szkoła Podstawowa nr 1 im. Wacława Górskiego w Stalowej Woli</w:t>
      </w:r>
      <w:r w:rsidR="003E3DD5" w:rsidRPr="003E3DD5">
        <w:rPr>
          <w:rFonts w:ascii="Times New Roman" w:hAnsi="Times New Roman"/>
          <w:sz w:val="24"/>
          <w:szCs w:val="24"/>
        </w:rPr>
        <w:t xml:space="preserve">, działając na podstawie art. 93 ust. 4  ustawy z dnia 29 stycznia 2004 r. Prawo zamówień publicznych  (Dz. U. z  2015 r., poz. 2164), zwanej dalej ustawą </w:t>
      </w:r>
      <w:proofErr w:type="spellStart"/>
      <w:r w:rsidR="003E3DD5" w:rsidRPr="003E3DD5">
        <w:rPr>
          <w:rFonts w:ascii="Times New Roman" w:hAnsi="Times New Roman"/>
          <w:sz w:val="24"/>
          <w:szCs w:val="24"/>
        </w:rPr>
        <w:t>Pzp</w:t>
      </w:r>
      <w:proofErr w:type="spellEnd"/>
      <w:r w:rsidR="00F64621">
        <w:rPr>
          <w:rFonts w:ascii="Times New Roman" w:hAnsi="Times New Roman"/>
          <w:sz w:val="24"/>
          <w:szCs w:val="24"/>
        </w:rPr>
        <w:t xml:space="preserve"> </w:t>
      </w:r>
      <w:r w:rsidR="003E3DD5" w:rsidRPr="003E3DD5">
        <w:rPr>
          <w:rFonts w:ascii="Times New Roman" w:hAnsi="Times New Roman"/>
          <w:b/>
          <w:sz w:val="24"/>
          <w:szCs w:val="24"/>
          <w:u w:val="single"/>
        </w:rPr>
        <w:t xml:space="preserve">unieważnia postępowanie, </w:t>
      </w:r>
      <w:proofErr w:type="spellStart"/>
      <w:r w:rsidR="003E3DD5" w:rsidRPr="001C7C58">
        <w:rPr>
          <w:rFonts w:ascii="Times New Roman" w:hAnsi="Times New Roman"/>
          <w:b/>
          <w:sz w:val="24"/>
          <w:szCs w:val="24"/>
        </w:rPr>
        <w:t>pn.:</w:t>
      </w:r>
      <w:r w:rsidR="00F64621">
        <w:rPr>
          <w:rStyle w:val="WW-Absatz-Standardschriftart11111111111111111111111111111111111111111111111111111111111111111111"/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Dostawa</w:t>
      </w:r>
      <w:proofErr w:type="spellEnd"/>
      <w:r w:rsidR="00F64621">
        <w:rPr>
          <w:rStyle w:val="WW-Absatz-Standardschriftart11111111111111111111111111111111111111111111111111111111111111111111"/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sprzętu</w:t>
      </w:r>
      <w:r w:rsidRPr="00C43387">
        <w:rPr>
          <w:rStyle w:val="WW-Absatz-Standardschriftart11111111111111111111111111111111111111111111111111111111111111111111"/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 xml:space="preserve"> ITC </w:t>
      </w:r>
      <w:r w:rsidRPr="00C43387">
        <w:rPr>
          <w:rFonts w:ascii="Times New Roman" w:hAnsi="Times New Roman"/>
          <w:b/>
          <w:sz w:val="24"/>
          <w:szCs w:val="24"/>
        </w:rPr>
        <w:t xml:space="preserve"> na potrzeby projektu Kluczowa Sprawa – Dobra Zabawa</w:t>
      </w:r>
      <w:r>
        <w:rPr>
          <w:rFonts w:ascii="Times New Roman" w:hAnsi="Times New Roman"/>
          <w:sz w:val="24"/>
          <w:szCs w:val="24"/>
        </w:rPr>
        <w:t xml:space="preserve">,  </w:t>
      </w:r>
      <w:r w:rsidR="003E3DD5" w:rsidRPr="003E3DD5">
        <w:rPr>
          <w:rFonts w:ascii="Times New Roman" w:hAnsi="Times New Roman"/>
          <w:sz w:val="24"/>
          <w:szCs w:val="24"/>
        </w:rPr>
        <w:t>z uwagi na fakt</w:t>
      </w:r>
      <w:r>
        <w:rPr>
          <w:rFonts w:ascii="Times New Roman" w:hAnsi="Times New Roman"/>
          <w:sz w:val="24"/>
          <w:szCs w:val="24"/>
        </w:rPr>
        <w:t xml:space="preserve">, </w:t>
      </w:r>
      <w:r w:rsidR="003E3DD5" w:rsidRPr="003E3DD5">
        <w:rPr>
          <w:rFonts w:ascii="Times New Roman" w:hAnsi="Times New Roman"/>
          <w:sz w:val="24"/>
          <w:szCs w:val="24"/>
        </w:rPr>
        <w:t xml:space="preserve"> iż cena najkorzystniejszej oferty</w:t>
      </w:r>
      <w:r>
        <w:rPr>
          <w:rFonts w:ascii="Times New Roman" w:hAnsi="Times New Roman"/>
          <w:sz w:val="24"/>
          <w:szCs w:val="24"/>
        </w:rPr>
        <w:t xml:space="preserve">/jedynej złożonej w postępowaniu, </w:t>
      </w:r>
      <w:r w:rsidR="003E3DD5" w:rsidRPr="003E3DD5">
        <w:rPr>
          <w:rFonts w:ascii="Times New Roman" w:hAnsi="Times New Roman"/>
          <w:sz w:val="24"/>
          <w:szCs w:val="24"/>
        </w:rPr>
        <w:t xml:space="preserve"> przewyższa kwotę, którą zamawiający zamierza przeznaczyć na sfinansowanie zamówienia</w:t>
      </w:r>
      <w:r w:rsidR="00C43387">
        <w:rPr>
          <w:rFonts w:ascii="Times New Roman" w:hAnsi="Times New Roman"/>
          <w:sz w:val="24"/>
          <w:szCs w:val="24"/>
        </w:rPr>
        <w:t xml:space="preserve">, </w:t>
      </w:r>
      <w:r w:rsidR="00C43387" w:rsidRPr="00D50966">
        <w:rPr>
          <w:rFonts w:ascii="Times New Roman" w:hAnsi="Times New Roman"/>
          <w:sz w:val="24"/>
          <w:szCs w:val="24"/>
        </w:rPr>
        <w:t>a brak jest możliwości zwiększenia kwoty do ceny najkorzystniejszej oferty.</w:t>
      </w:r>
    </w:p>
    <w:p w:rsidR="003E3DD5" w:rsidRPr="003E3DD5" w:rsidRDefault="003E3DD5" w:rsidP="003E3DD5">
      <w:pPr>
        <w:tabs>
          <w:tab w:val="left" w:pos="426"/>
        </w:tabs>
        <w:spacing w:line="288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3E3DD5" w:rsidRDefault="003E3DD5" w:rsidP="003E3DD5">
      <w:pPr>
        <w:jc w:val="both"/>
      </w:pPr>
    </w:p>
    <w:p w:rsidR="003E3DD5" w:rsidRDefault="003E3DD5" w:rsidP="003E3DD5"/>
    <w:p w:rsidR="003E3DD5" w:rsidRDefault="003E3DD5" w:rsidP="003E3DD5">
      <w:bookmarkStart w:id="0" w:name="_GoBack"/>
      <w:bookmarkEnd w:id="0"/>
    </w:p>
    <w:p w:rsidR="00E64878" w:rsidRDefault="00E64878">
      <w:r>
        <w:br/>
      </w:r>
    </w:p>
    <w:p w:rsidR="00E64878" w:rsidRDefault="00E64878">
      <w:pPr>
        <w:spacing w:line="259" w:lineRule="auto"/>
      </w:pPr>
    </w:p>
    <w:sectPr w:rsidR="00E64878" w:rsidSect="0044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E15"/>
    <w:rsid w:val="001C7C58"/>
    <w:rsid w:val="00292633"/>
    <w:rsid w:val="003E3DD5"/>
    <w:rsid w:val="004466F0"/>
    <w:rsid w:val="00767E15"/>
    <w:rsid w:val="008C73B2"/>
    <w:rsid w:val="00C43387"/>
    <w:rsid w:val="00CB0919"/>
    <w:rsid w:val="00E64878"/>
    <w:rsid w:val="00F64621"/>
    <w:rsid w:val="00F6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DD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DD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E3DD5"/>
  </w:style>
  <w:style w:type="paragraph" w:styleId="Tekstdymka">
    <w:name w:val="Balloon Text"/>
    <w:basedOn w:val="Normalny"/>
    <w:link w:val="TekstdymkaZnak"/>
    <w:uiPriority w:val="99"/>
    <w:semiHidden/>
    <w:unhideWhenUsed/>
    <w:rsid w:val="003E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Elunia</cp:lastModifiedBy>
  <cp:revision>8</cp:revision>
  <cp:lastPrinted>2016-12-01T11:29:00Z</cp:lastPrinted>
  <dcterms:created xsi:type="dcterms:W3CDTF">2016-12-01T11:15:00Z</dcterms:created>
  <dcterms:modified xsi:type="dcterms:W3CDTF">2017-08-29T07:36:00Z</dcterms:modified>
</cp:coreProperties>
</file>